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B77499" w:rsidRDefault="00CC762E" w:rsidP="00403FD9">
      <w:pPr>
        <w:pStyle w:val="Ante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7E0E74" w14:textId="77777777" w:rsidR="005B4071" w:rsidRDefault="005B4071" w:rsidP="005B4071">
      <w:pPr>
        <w:pStyle w:val="Antet"/>
        <w:jc w:val="center"/>
        <w:rPr>
          <w:rFonts w:ascii="Cambria" w:hAnsi="Cambria" w:cs="Calibri"/>
          <w:b/>
          <w:bCs/>
          <w:sz w:val="24"/>
          <w:szCs w:val="24"/>
        </w:rPr>
      </w:pPr>
    </w:p>
    <w:p w14:paraId="1C2F0657" w14:textId="77777777" w:rsidR="005B4071" w:rsidRDefault="005B4071" w:rsidP="005B4071">
      <w:pPr>
        <w:pStyle w:val="Antet"/>
        <w:jc w:val="center"/>
        <w:rPr>
          <w:rFonts w:ascii="Cambria" w:hAnsi="Cambria" w:cs="Calibri"/>
          <w:b/>
          <w:bCs/>
          <w:sz w:val="24"/>
          <w:szCs w:val="24"/>
        </w:rPr>
      </w:pPr>
    </w:p>
    <w:p w14:paraId="3BBD91E5" w14:textId="0CD68167" w:rsidR="005B4071" w:rsidRPr="00EF281F" w:rsidRDefault="005B4071" w:rsidP="005B4071">
      <w:pPr>
        <w:pStyle w:val="Antet"/>
        <w:jc w:val="center"/>
        <w:rPr>
          <w:rFonts w:ascii="Cambria" w:hAnsi="Cambria" w:cs="Calibri"/>
          <w:b/>
          <w:bCs/>
          <w:sz w:val="24"/>
          <w:szCs w:val="24"/>
        </w:rPr>
      </w:pPr>
      <w:r w:rsidRPr="00EF281F">
        <w:rPr>
          <w:rFonts w:ascii="Cambria" w:hAnsi="Cambria" w:cs="Calibri"/>
          <w:b/>
          <w:bCs/>
          <w:sz w:val="24"/>
          <w:szCs w:val="24"/>
        </w:rPr>
        <w:t>ASOCIA</w:t>
      </w:r>
      <w:r w:rsidRPr="00EF281F">
        <w:rPr>
          <w:rFonts w:ascii="Cambria" w:hAnsi="Cambria" w:cs="Calibri"/>
          <w:b/>
          <w:bCs/>
          <w:sz w:val="24"/>
          <w:szCs w:val="24"/>
          <w:lang w:val="ro-RO"/>
        </w:rPr>
        <w:t xml:space="preserve">ȚIA </w:t>
      </w:r>
      <w:bookmarkStart w:id="0" w:name="_Hlk215238109"/>
      <w:r w:rsidRPr="00EF281F">
        <w:rPr>
          <w:rFonts w:ascii="Cambria" w:hAnsi="Cambria" w:cs="Calibri"/>
          <w:b/>
          <w:bCs/>
          <w:sz w:val="24"/>
          <w:szCs w:val="24"/>
        </w:rPr>
        <w:t>GAL SUCEVIȚA - PUTNA</w:t>
      </w:r>
    </w:p>
    <w:bookmarkEnd w:id="0"/>
    <w:p w14:paraId="361198A8" w14:textId="77777777" w:rsidR="00CC762E" w:rsidRPr="00B77499" w:rsidRDefault="00CC762E" w:rsidP="00403FD9">
      <w:pPr>
        <w:pStyle w:val="Ante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75E1A0E" w14:textId="1DF159A7" w:rsidR="00403FD9" w:rsidRPr="005B4071" w:rsidRDefault="005B426E" w:rsidP="00FE78C3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DECLARA</w:t>
      </w:r>
      <w:r w:rsidR="00237BCA" w:rsidRPr="005B4071">
        <w:rPr>
          <w:rFonts w:ascii="Cambria" w:hAnsi="Cambria" w:cs="Calibri"/>
          <w:b/>
          <w:noProof/>
          <w:sz w:val="24"/>
          <w:szCs w:val="24"/>
          <w:lang w:val="ro-RO"/>
        </w:rPr>
        <w:t>Ț</w:t>
      </w: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IE PE PROPRIA R</w:t>
      </w:r>
      <w:r w:rsidR="00237BCA" w:rsidRPr="005B4071">
        <w:rPr>
          <w:rFonts w:ascii="Cambria" w:hAnsi="Cambria" w:cs="Calibri"/>
          <w:b/>
          <w:noProof/>
          <w:sz w:val="24"/>
          <w:szCs w:val="24"/>
          <w:lang w:val="ro-RO"/>
        </w:rPr>
        <w:t>Ă</w:t>
      </w: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SPUNDERE</w:t>
      </w:r>
    </w:p>
    <w:p w14:paraId="148D4D69" w14:textId="77777777" w:rsidR="003D5A98" w:rsidRPr="005B4071" w:rsidRDefault="003D5A98" w:rsidP="00B77499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b/>
          <w:noProof/>
          <w:sz w:val="24"/>
          <w:szCs w:val="24"/>
          <w:lang w:val="ro-RO"/>
        </w:rPr>
        <w:t>DE RAPORTARE CATRE GAL</w:t>
      </w:r>
    </w:p>
    <w:p w14:paraId="61690262" w14:textId="77777777" w:rsidR="003D5A98" w:rsidRPr="005B4071" w:rsidRDefault="003D5A98" w:rsidP="00FE78C3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14143DBC" w14:textId="4F0914B0" w:rsidR="005B426E" w:rsidRPr="005B4071" w:rsidRDefault="005B426E" w:rsidP="00FE78C3">
      <w:pPr>
        <w:pStyle w:val="Listparagraf"/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5B4071" w:rsidRDefault="0053203D" w:rsidP="0053203D">
      <w:pPr>
        <w:spacing w:after="0" w:line="24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5B4071" w:rsidRDefault="00CC762E" w:rsidP="005B4071">
      <w:pPr>
        <w:spacing w:after="0" w:line="360" w:lineRule="auto"/>
        <w:jc w:val="center"/>
        <w:rPr>
          <w:rFonts w:ascii="Cambria" w:hAnsi="Cambria" w:cs="Calibri"/>
          <w:b/>
          <w:noProof/>
          <w:sz w:val="24"/>
          <w:szCs w:val="24"/>
          <w:lang w:val="ro-RO"/>
        </w:rPr>
      </w:pPr>
    </w:p>
    <w:p w14:paraId="41862B8D" w14:textId="63E930FB" w:rsidR="009A55F5" w:rsidRPr="005B4071" w:rsidRDefault="009A55F5" w:rsidP="005B4071">
      <w:pPr>
        <w:spacing w:after="0" w:line="360" w:lineRule="auto"/>
        <w:contextualSpacing/>
        <w:jc w:val="both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>Solicitantul ………….</w:t>
      </w:r>
      <w:r w:rsidR="001103DF" w:rsidRPr="005B4071">
        <w:rPr>
          <w:rFonts w:ascii="Cambria" w:hAnsi="Cambria" w:cs="Calibri"/>
          <w:noProof/>
          <w:sz w:val="24"/>
          <w:szCs w:val="24"/>
          <w:lang w:val="ro-RO"/>
        </w:rPr>
        <w:t>...................................................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>………………............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......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>,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5B4071">
        <w:rPr>
          <w:rFonts w:ascii="Cambria" w:hAnsi="Cambria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………..................,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DE74F5" w:rsidRPr="005B4071">
        <w:rPr>
          <w:rFonts w:ascii="Cambria" w:hAnsi="Cambria" w:cs="Calibri"/>
          <w:noProof/>
          <w:sz w:val="24"/>
          <w:szCs w:val="24"/>
          <w:lang w:val="ro-RO"/>
        </w:rPr>
        <w:t>î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n vederea obtinerii unei asisten</w:t>
      </w:r>
      <w:r w:rsidR="00DE74F5" w:rsidRPr="005B4071">
        <w:rPr>
          <w:rFonts w:ascii="Cambria" w:hAnsi="Cambria" w:cs="Calibri"/>
          <w:noProof/>
          <w:sz w:val="24"/>
          <w:szCs w:val="24"/>
          <w:lang w:val="ro-RO"/>
        </w:rPr>
        <w:t>ț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e financiare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nerambursabil</w:t>
      </w:r>
      <w:r w:rsidR="006402FE" w:rsidRPr="005B4071">
        <w:rPr>
          <w:rFonts w:ascii="Cambria" w:hAnsi="Cambria" w:cs="Calibri"/>
          <w:noProof/>
          <w:sz w:val="24"/>
          <w:szCs w:val="24"/>
          <w:lang w:val="ro-RO"/>
        </w:rPr>
        <w:t>e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prin </w:t>
      </w:r>
      <w:r w:rsidR="00250FBE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LEADER, PS 2023-2027 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aferent </w:t>
      </w:r>
      <w:r w:rsidR="0053203D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interventiei 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8B0AE5">
        <w:rPr>
          <w:rFonts w:ascii="Cambria" w:hAnsi="Cambria" w:cs="Calibri"/>
          <w:noProof/>
          <w:sz w:val="24"/>
          <w:szCs w:val="24"/>
          <w:lang w:val="ro-RO"/>
        </w:rPr>
        <w:t>6</w:t>
      </w:r>
      <w:r w:rsidR="003D5A98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„</w:t>
      </w:r>
      <w:r w:rsidR="008B0AE5">
        <w:rPr>
          <w:rFonts w:ascii="Cambria" w:hAnsi="Cambria" w:cs="Calibri"/>
          <w:noProof/>
          <w:sz w:val="24"/>
          <w:szCs w:val="24"/>
          <w:lang w:val="ro-RO"/>
        </w:rPr>
        <w:t>Î</w:t>
      </w:r>
      <w:r w:rsidR="008B0AE5" w:rsidRPr="008B0AE5">
        <w:rPr>
          <w:rFonts w:ascii="Cambria" w:hAnsi="Cambria" w:cs="Calibri"/>
          <w:noProof/>
          <w:sz w:val="24"/>
          <w:szCs w:val="24"/>
          <w:lang w:val="en-GB"/>
        </w:rPr>
        <w:t>MBUNĂTĂȚIREA CALITĂȚII VIEȚII PRIN INVESTIȚII ȘI SERVICII UTILIZÂND SOLUȚII INOVATOARE</w:t>
      </w:r>
      <w:r w:rsidR="003D5A98" w:rsidRPr="005B4071">
        <w:rPr>
          <w:rFonts w:ascii="Cambria" w:hAnsi="Cambria" w:cs="Calibri"/>
          <w:noProof/>
          <w:sz w:val="24"/>
          <w:szCs w:val="24"/>
          <w:lang w:val="en-GB"/>
        </w:rPr>
        <w:t>”</w:t>
      </w:r>
      <w:r w:rsidR="003D5A98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, cunosc</w:t>
      </w:r>
      <w:r w:rsidR="00EF75BB" w:rsidRPr="005B4071">
        <w:rPr>
          <w:rFonts w:ascii="Cambria" w:hAnsi="Cambria" w:cs="Calibri"/>
          <w:noProof/>
          <w:sz w:val="24"/>
          <w:szCs w:val="24"/>
          <w:lang w:val="ro-RO"/>
        </w:rPr>
        <w:t>â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nd prevederile legii penale cu privire la falsul </w:t>
      </w:r>
      <w:r w:rsidR="00EF75BB" w:rsidRPr="005B4071">
        <w:rPr>
          <w:rFonts w:ascii="Cambria" w:hAnsi="Cambria" w:cs="Calibri"/>
          <w:noProof/>
          <w:sz w:val="24"/>
          <w:szCs w:val="24"/>
          <w:lang w:val="ro-RO"/>
        </w:rPr>
        <w:t>î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>n declara</w:t>
      </w:r>
      <w:r w:rsidR="00F47D07" w:rsidRPr="005B4071">
        <w:rPr>
          <w:rFonts w:ascii="Cambria" w:hAnsi="Cambria" w:cs="Calibri"/>
          <w:noProof/>
          <w:sz w:val="24"/>
          <w:szCs w:val="24"/>
          <w:lang w:val="ro-RO"/>
        </w:rPr>
        <w:t>t</w:t>
      </w:r>
      <w:r w:rsidR="005D5634"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ii, </w:t>
      </w:r>
      <w:r w:rsidR="003D5A98" w:rsidRPr="005B4071">
        <w:rPr>
          <w:rFonts w:ascii="Cambria" w:hAnsi="Cambria" w:cs="Calibri"/>
          <w:noProof/>
          <w:sz w:val="24"/>
          <w:szCs w:val="24"/>
          <w:lang w:val="ro-RO"/>
        </w:rPr>
        <w:t>mă angajez ca:</w:t>
      </w:r>
    </w:p>
    <w:p w14:paraId="79DA4FFA" w14:textId="77777777" w:rsidR="003D5A98" w:rsidRPr="005B4071" w:rsidRDefault="003D5A98" w:rsidP="005B4071">
      <w:pPr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473B1D96" w14:textId="1A72DC7E" w:rsidR="003D5A98" w:rsidRPr="005B4071" w:rsidRDefault="003D5A98" w:rsidP="005B4071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proofErr w:type="spellStart"/>
      <w:r w:rsidRPr="005B4071">
        <w:rPr>
          <w:rFonts w:ascii="Cambria" w:hAnsi="Cambria" w:cs="Calibri"/>
          <w:sz w:val="24"/>
          <w:szCs w:val="24"/>
        </w:rPr>
        <w:t>dup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proiectul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depus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mine </w:t>
      </w:r>
      <w:proofErr w:type="spellStart"/>
      <w:r w:rsidRPr="005B4071">
        <w:rPr>
          <w:rFonts w:ascii="Cambria" w:hAnsi="Cambria" w:cs="Calibri"/>
          <w:sz w:val="24"/>
          <w:szCs w:val="24"/>
        </w:rPr>
        <w:t>va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fi </w:t>
      </w:r>
      <w:proofErr w:type="spellStart"/>
      <w:r w:rsidRPr="005B4071">
        <w:rPr>
          <w:rFonts w:ascii="Cambria" w:hAnsi="Cambria" w:cs="Calibri"/>
          <w:sz w:val="24"/>
          <w:szCs w:val="24"/>
        </w:rPr>
        <w:t>selectat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E329FF" w:rsidRPr="005B4071">
        <w:rPr>
          <w:rFonts w:ascii="Cambria" w:hAnsi="Cambria" w:cs="Calibri"/>
          <w:sz w:val="24"/>
          <w:szCs w:val="24"/>
        </w:rPr>
        <w:t>ș</w:t>
      </w:r>
      <w:r w:rsidRPr="005B4071">
        <w:rPr>
          <w:rFonts w:ascii="Cambria" w:hAnsi="Cambria" w:cs="Calibri"/>
          <w:sz w:val="24"/>
          <w:szCs w:val="24"/>
        </w:rPr>
        <w:t>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voi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semna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Contractul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</w:t>
      </w:r>
      <w:proofErr w:type="spellStart"/>
      <w:r w:rsidRPr="005B4071">
        <w:rPr>
          <w:rFonts w:ascii="Cambria" w:hAnsi="Cambria" w:cs="Calibri"/>
          <w:sz w:val="24"/>
          <w:szCs w:val="24"/>
        </w:rPr>
        <w:t>Finan</w:t>
      </w:r>
      <w:r w:rsidR="00E329FF" w:rsidRPr="005B4071">
        <w:rPr>
          <w:rFonts w:ascii="Cambria" w:hAnsi="Cambria" w:cs="Calibri"/>
          <w:sz w:val="24"/>
          <w:szCs w:val="24"/>
        </w:rPr>
        <w:t>ț</w:t>
      </w:r>
      <w:r w:rsidRPr="005B4071">
        <w:rPr>
          <w:rFonts w:ascii="Cambria" w:hAnsi="Cambria" w:cs="Calibri"/>
          <w:sz w:val="24"/>
          <w:szCs w:val="24"/>
        </w:rPr>
        <w:t>are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cu AFIR, </w:t>
      </w:r>
      <w:proofErr w:type="spellStart"/>
      <w:r w:rsidRPr="005B4071">
        <w:rPr>
          <w:rFonts w:ascii="Cambria" w:hAnsi="Cambria" w:cs="Calibri"/>
          <w:sz w:val="24"/>
          <w:szCs w:val="24"/>
        </w:rPr>
        <w:t>voi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raporta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tre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r w:rsidR="005B4071" w:rsidRPr="005B4071">
        <w:rPr>
          <w:rFonts w:ascii="Cambria" w:hAnsi="Cambria" w:cs="Calibri"/>
          <w:sz w:val="24"/>
          <w:szCs w:val="24"/>
        </w:rPr>
        <w:t>GAL SUCEVIȚA - PUTNA</w:t>
      </w:r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toate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pl</w:t>
      </w:r>
      <w:r w:rsidR="00E329FF" w:rsidRPr="005B4071">
        <w:rPr>
          <w:rFonts w:ascii="Cambria" w:hAnsi="Cambria" w:cs="Calibri"/>
          <w:sz w:val="24"/>
          <w:szCs w:val="24"/>
        </w:rPr>
        <w:t>ăț</w:t>
      </w:r>
      <w:r w:rsidRPr="005B4071">
        <w:rPr>
          <w:rFonts w:ascii="Cambria" w:hAnsi="Cambria" w:cs="Calibri"/>
          <w:sz w:val="24"/>
          <w:szCs w:val="24"/>
        </w:rPr>
        <w:t>ile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care </w:t>
      </w:r>
      <w:proofErr w:type="spellStart"/>
      <w:r w:rsidRPr="005B4071">
        <w:rPr>
          <w:rFonts w:ascii="Cambria" w:hAnsi="Cambria" w:cs="Calibri"/>
          <w:sz w:val="24"/>
          <w:szCs w:val="24"/>
        </w:rPr>
        <w:t>vor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fi </w:t>
      </w:r>
      <w:proofErr w:type="spellStart"/>
      <w:r w:rsidRPr="005B4071">
        <w:rPr>
          <w:rFonts w:ascii="Cambria" w:hAnsi="Cambria" w:cs="Calibri"/>
          <w:sz w:val="24"/>
          <w:szCs w:val="24"/>
        </w:rPr>
        <w:t>efectuate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AFIR </w:t>
      </w:r>
      <w:proofErr w:type="spellStart"/>
      <w:r w:rsidRPr="005B4071">
        <w:rPr>
          <w:rFonts w:ascii="Cambria" w:hAnsi="Cambria" w:cs="Calibri"/>
          <w:sz w:val="24"/>
          <w:szCs w:val="24"/>
        </w:rPr>
        <w:t>c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tre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mine, </w:t>
      </w:r>
      <w:proofErr w:type="spellStart"/>
      <w:r w:rsidR="00E329FF" w:rsidRPr="005B4071">
        <w:rPr>
          <w:rFonts w:ascii="Cambria" w:hAnsi="Cambria" w:cs="Calibri"/>
          <w:sz w:val="24"/>
          <w:szCs w:val="24"/>
        </w:rPr>
        <w:t>î</w:t>
      </w:r>
      <w:r w:rsidRPr="005B4071">
        <w:rPr>
          <w:rFonts w:ascii="Cambria" w:hAnsi="Cambria" w:cs="Calibri"/>
          <w:sz w:val="24"/>
          <w:szCs w:val="24"/>
        </w:rPr>
        <w:t>n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calitate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</w:t>
      </w:r>
      <w:proofErr w:type="spellStart"/>
      <w:r w:rsidRPr="005B4071">
        <w:rPr>
          <w:rFonts w:ascii="Cambria" w:hAnsi="Cambria" w:cs="Calibri"/>
          <w:sz w:val="24"/>
          <w:szCs w:val="24"/>
        </w:rPr>
        <w:t>beneficiar</w:t>
      </w:r>
      <w:proofErr w:type="spellEnd"/>
      <w:r w:rsidRPr="005B4071">
        <w:rPr>
          <w:rFonts w:ascii="Cambria" w:hAnsi="Cambria" w:cs="Calibri"/>
          <w:sz w:val="24"/>
          <w:szCs w:val="24"/>
        </w:rPr>
        <w:t>;</w:t>
      </w:r>
    </w:p>
    <w:p w14:paraId="41EACF65" w14:textId="72851600" w:rsidR="003D5A98" w:rsidRPr="005B4071" w:rsidRDefault="003D5A98" w:rsidP="005B4071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proofErr w:type="spellStart"/>
      <w:r w:rsidRPr="005B4071">
        <w:rPr>
          <w:rFonts w:ascii="Cambria" w:hAnsi="Cambria" w:cs="Calibri"/>
          <w:sz w:val="24"/>
          <w:szCs w:val="24"/>
        </w:rPr>
        <w:t>s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realizez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aceast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raportare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dup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primirea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la CRFIR a </w:t>
      </w:r>
      <w:proofErr w:type="spellStart"/>
      <w:r w:rsidRPr="005B4071">
        <w:rPr>
          <w:rFonts w:ascii="Cambria" w:hAnsi="Cambria" w:cs="Calibri"/>
          <w:sz w:val="24"/>
          <w:szCs w:val="24"/>
        </w:rPr>
        <w:t>Notific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rii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beneficiarului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cu </w:t>
      </w:r>
      <w:proofErr w:type="spellStart"/>
      <w:r w:rsidRPr="005B4071">
        <w:rPr>
          <w:rFonts w:ascii="Cambria" w:hAnsi="Cambria" w:cs="Calibri"/>
          <w:sz w:val="24"/>
          <w:szCs w:val="24"/>
        </w:rPr>
        <w:t>privire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la </w:t>
      </w:r>
      <w:proofErr w:type="spellStart"/>
      <w:r w:rsidRPr="005B4071">
        <w:rPr>
          <w:rFonts w:ascii="Cambria" w:hAnsi="Cambria" w:cs="Calibri"/>
          <w:sz w:val="24"/>
          <w:szCs w:val="24"/>
        </w:rPr>
        <w:t>confirmarea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pl</w:t>
      </w:r>
      <w:r w:rsidR="00E329FF" w:rsidRPr="005B4071">
        <w:rPr>
          <w:rFonts w:ascii="Cambria" w:hAnsi="Cambria" w:cs="Calibri"/>
          <w:sz w:val="24"/>
          <w:szCs w:val="24"/>
        </w:rPr>
        <w:t>ăț</w:t>
      </w:r>
      <w:r w:rsidRPr="005B4071">
        <w:rPr>
          <w:rFonts w:ascii="Cambria" w:hAnsi="Cambria" w:cs="Calibri"/>
          <w:sz w:val="24"/>
          <w:szCs w:val="24"/>
        </w:rPr>
        <w:t>ii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E329FF" w:rsidRPr="005B4071">
        <w:rPr>
          <w:rFonts w:ascii="Cambria" w:hAnsi="Cambria" w:cs="Calibri"/>
          <w:sz w:val="24"/>
          <w:szCs w:val="24"/>
        </w:rPr>
        <w:t>î</w:t>
      </w:r>
      <w:r w:rsidRPr="005B4071">
        <w:rPr>
          <w:rFonts w:ascii="Cambria" w:hAnsi="Cambria" w:cs="Calibri"/>
          <w:sz w:val="24"/>
          <w:szCs w:val="24"/>
        </w:rPr>
        <w:t>n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maximum 5 </w:t>
      </w:r>
      <w:proofErr w:type="spellStart"/>
      <w:r w:rsidRPr="005B4071">
        <w:rPr>
          <w:rFonts w:ascii="Cambria" w:hAnsi="Cambria" w:cs="Calibri"/>
          <w:sz w:val="24"/>
          <w:szCs w:val="24"/>
        </w:rPr>
        <w:t>zile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lucr</w:t>
      </w:r>
      <w:r w:rsidR="00E329FF" w:rsidRPr="005B4071">
        <w:rPr>
          <w:rFonts w:ascii="Cambria" w:hAnsi="Cambria" w:cs="Calibri"/>
          <w:sz w:val="24"/>
          <w:szCs w:val="24"/>
        </w:rPr>
        <w:t>ă</w:t>
      </w:r>
      <w:r w:rsidRPr="005B4071">
        <w:rPr>
          <w:rFonts w:ascii="Cambria" w:hAnsi="Cambria" w:cs="Calibri"/>
          <w:sz w:val="24"/>
          <w:szCs w:val="24"/>
        </w:rPr>
        <w:t>toare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de la </w:t>
      </w:r>
      <w:proofErr w:type="spellStart"/>
      <w:r w:rsidRPr="005B4071">
        <w:rPr>
          <w:rFonts w:ascii="Cambria" w:hAnsi="Cambria" w:cs="Calibri"/>
          <w:sz w:val="24"/>
          <w:szCs w:val="24"/>
        </w:rPr>
        <w:t>efectuarea</w:t>
      </w:r>
      <w:proofErr w:type="spellEnd"/>
      <w:r w:rsidRPr="005B4071"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Pr="005B4071">
        <w:rPr>
          <w:rFonts w:ascii="Cambria" w:hAnsi="Cambria" w:cs="Calibri"/>
          <w:sz w:val="24"/>
          <w:szCs w:val="24"/>
        </w:rPr>
        <w:t>pl</w:t>
      </w:r>
      <w:r w:rsidR="00E329FF" w:rsidRPr="005B4071">
        <w:rPr>
          <w:rFonts w:ascii="Cambria" w:hAnsi="Cambria" w:cs="Calibri"/>
          <w:sz w:val="24"/>
          <w:szCs w:val="24"/>
        </w:rPr>
        <w:t>ăț</w:t>
      </w:r>
      <w:r w:rsidRPr="005B4071">
        <w:rPr>
          <w:rFonts w:ascii="Cambria" w:hAnsi="Cambria" w:cs="Calibri"/>
          <w:sz w:val="24"/>
          <w:szCs w:val="24"/>
        </w:rPr>
        <w:t>ii</w:t>
      </w:r>
      <w:proofErr w:type="spellEnd"/>
    </w:p>
    <w:p w14:paraId="68232F9A" w14:textId="77777777" w:rsidR="003D5A98" w:rsidRPr="005B4071" w:rsidRDefault="003D5A98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</w:p>
    <w:p w14:paraId="28E625F3" w14:textId="71593058" w:rsidR="003D5A98" w:rsidRPr="005B4071" w:rsidRDefault="003D5A98" w:rsidP="005B4071">
      <w:pPr>
        <w:pStyle w:val="Listparagraf"/>
        <w:spacing w:line="360" w:lineRule="auto"/>
        <w:ind w:left="0"/>
        <w:jc w:val="both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>Îmi asum faptul c</w:t>
      </w:r>
      <w:r w:rsidR="00E329FF" w:rsidRPr="005B4071">
        <w:rPr>
          <w:rFonts w:ascii="Cambria" w:hAnsi="Cambria" w:cs="Calibri"/>
          <w:noProof/>
          <w:sz w:val="24"/>
          <w:szCs w:val="24"/>
          <w:lang w:val="ro-RO"/>
        </w:rPr>
        <w:t>ă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în situația în care se constată că această declarație nu este conformă cu realitatea, ca persoană semnatară, sunt pasibilă de încalcarea prevederilor legislatiei privind falsul în declarații.</w:t>
      </w:r>
    </w:p>
    <w:p w14:paraId="204AB08C" w14:textId="77777777" w:rsidR="003D5A98" w:rsidRPr="005B4071" w:rsidRDefault="003D5A98" w:rsidP="005B4071">
      <w:pPr>
        <w:spacing w:line="360" w:lineRule="auto"/>
        <w:jc w:val="both"/>
        <w:rPr>
          <w:rFonts w:ascii="Cambria" w:hAnsi="Cambria" w:cs="Calibri"/>
          <w:sz w:val="24"/>
          <w:szCs w:val="24"/>
          <w:lang w:val="ro-RO"/>
        </w:rPr>
      </w:pPr>
    </w:p>
    <w:p w14:paraId="4E6ED63F" w14:textId="4579AE02" w:rsidR="00D1590D" w:rsidRPr="005B4071" w:rsidRDefault="00D1590D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Nume și prenume reprezentant legal : </w:t>
      </w:r>
    </w:p>
    <w:p w14:paraId="6C2127D6" w14:textId="77777777" w:rsidR="00603919" w:rsidRPr="005B4071" w:rsidRDefault="00603919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</w:p>
    <w:p w14:paraId="41B147A7" w14:textId="458A77C2" w:rsidR="005B426E" w:rsidRPr="005B4071" w:rsidRDefault="005B40E1" w:rsidP="005B4071">
      <w:pPr>
        <w:pStyle w:val="Listparagraf"/>
        <w:spacing w:line="360" w:lineRule="auto"/>
        <w:ind w:left="0"/>
        <w:rPr>
          <w:rFonts w:ascii="Cambria" w:hAnsi="Cambria" w:cs="Calibri"/>
          <w:noProof/>
          <w:sz w:val="24"/>
          <w:szCs w:val="24"/>
          <w:lang w:val="ro-RO"/>
        </w:rPr>
      </w:pPr>
      <w:r w:rsidRPr="005B4071">
        <w:rPr>
          <w:rFonts w:ascii="Cambria" w:hAnsi="Cambria" w:cs="Calibri"/>
          <w:noProof/>
          <w:sz w:val="24"/>
          <w:szCs w:val="24"/>
          <w:lang w:val="ro-RO"/>
        </w:rPr>
        <w:t>Semnatur</w:t>
      </w:r>
      <w:r w:rsidR="00D1590D" w:rsidRPr="005B4071">
        <w:rPr>
          <w:rFonts w:ascii="Cambria" w:hAnsi="Cambria" w:cs="Calibri"/>
          <w:noProof/>
          <w:sz w:val="24"/>
          <w:szCs w:val="24"/>
          <w:lang w:val="ro-RO"/>
        </w:rPr>
        <w:t>ă</w:t>
      </w:r>
      <w:r w:rsidRPr="005B4071">
        <w:rPr>
          <w:rFonts w:ascii="Cambria" w:hAnsi="Cambria" w:cs="Calibri"/>
          <w:noProof/>
          <w:sz w:val="24"/>
          <w:szCs w:val="24"/>
          <w:lang w:val="ro-RO"/>
        </w:rPr>
        <w:t xml:space="preserve"> </w:t>
      </w:r>
      <w:r w:rsidR="00D1590D" w:rsidRPr="005B4071">
        <w:rPr>
          <w:rFonts w:ascii="Cambria" w:hAnsi="Cambria" w:cs="Calibri"/>
          <w:noProof/>
          <w:sz w:val="24"/>
          <w:szCs w:val="24"/>
          <w:lang w:val="ro-RO"/>
        </w:rPr>
        <w:t>:</w:t>
      </w:r>
    </w:p>
    <w:sectPr w:rsidR="005B426E" w:rsidRPr="005B4071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19CB" w14:textId="77777777" w:rsidR="00226346" w:rsidRDefault="00226346" w:rsidP="005B426E">
      <w:pPr>
        <w:spacing w:after="0" w:line="240" w:lineRule="auto"/>
      </w:pPr>
      <w:r>
        <w:separator/>
      </w:r>
    </w:p>
  </w:endnote>
  <w:endnote w:type="continuationSeparator" w:id="0">
    <w:p w14:paraId="611EE853" w14:textId="77777777" w:rsidR="00226346" w:rsidRDefault="00226346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DAB8" w14:textId="4F3174A3" w:rsidR="00EA4329" w:rsidRPr="005B4071" w:rsidRDefault="00EA4329" w:rsidP="005B4071">
    <w:pPr>
      <w:spacing w:after="0"/>
      <w:rPr>
        <w:rFonts w:ascii="Times New Roman" w:eastAsia="Times New Roman" w:hAnsi="Times New Roman"/>
        <w:color w:val="000000"/>
        <w:sz w:val="20"/>
        <w:szCs w:val="20"/>
        <w:lang w:val="it-IT" w:eastAsia="ro-RO"/>
      </w:rPr>
    </w:pPr>
    <w:bookmarkStart w:id="1" w:name="_Hlk482284689"/>
  </w:p>
  <w:p w14:paraId="0AF5EF4B" w14:textId="12AA8F05" w:rsidR="005B426E" w:rsidRPr="009854F6" w:rsidRDefault="005B426E" w:rsidP="005B426E">
    <w:pPr>
      <w:pStyle w:val="Subsol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1"/>
  <w:p w14:paraId="22524204" w14:textId="77777777" w:rsidR="005B426E" w:rsidRPr="009854F6" w:rsidRDefault="005B426E">
    <w:pPr>
      <w:pStyle w:val="Subsol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0DBC" w14:textId="77777777" w:rsidR="00226346" w:rsidRDefault="00226346" w:rsidP="005B426E">
      <w:pPr>
        <w:spacing w:after="0" w:line="240" w:lineRule="auto"/>
      </w:pPr>
      <w:r>
        <w:separator/>
      </w:r>
    </w:p>
  </w:footnote>
  <w:footnote w:type="continuationSeparator" w:id="0">
    <w:p w14:paraId="0922C119" w14:textId="77777777" w:rsidR="00226346" w:rsidRDefault="00226346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E3C78EB" w:rsidR="005B426E" w:rsidRDefault="005B4071">
    <w:pPr>
      <w:pStyle w:val="Antet"/>
    </w:pP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76EFD5C1" wp14:editId="4E42167F">
          <wp:simplePos x="0" y="0"/>
          <wp:positionH relativeFrom="column">
            <wp:posOffset>5276215</wp:posOffset>
          </wp:positionH>
          <wp:positionV relativeFrom="paragraph">
            <wp:posOffset>228600</wp:posOffset>
          </wp:positionV>
          <wp:extent cx="1170940" cy="647679"/>
          <wp:effectExtent l="0" t="0" r="0" b="0"/>
          <wp:wrapNone/>
          <wp:docPr id="8" name="Picture 8" descr="O imagine care conține text, Font, captură de ecran, siglă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 imagine care conține text, Font, captură de ecran, siglă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6476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7456" behindDoc="0" locked="0" layoutInCell="1" allowOverlap="0" wp14:anchorId="4E9D52AB" wp14:editId="386F48EC">
          <wp:simplePos x="0" y="0"/>
          <wp:positionH relativeFrom="margin">
            <wp:posOffset>4133215</wp:posOffset>
          </wp:positionH>
          <wp:positionV relativeFrom="paragraph">
            <wp:posOffset>9525</wp:posOffset>
          </wp:positionV>
          <wp:extent cx="933450" cy="504825"/>
          <wp:effectExtent l="0" t="0" r="0" b="9525"/>
          <wp:wrapSquare wrapText="bothSides"/>
          <wp:docPr id="1399" name="Picture 1399" descr="O imagine care conține Font, text, Grafică, design grafic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" name="Picture 1399" descr="O imagine care conține Font, text, Grafică, design grafic&#10;&#10;Conținutul generat de inteligența artificială poate fi inco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b/>
        <w:i/>
        <w:noProof/>
        <w:color w:val="0000FF"/>
        <w:sz w:val="18"/>
        <w:szCs w:val="18"/>
        <w:u w:val="single"/>
        <w:lang w:val="en-GB" w:eastAsia="en-GB"/>
      </w:rPr>
      <w:drawing>
        <wp:anchor distT="0" distB="0" distL="114300" distR="114300" simplePos="0" relativeHeight="251665408" behindDoc="0" locked="0" layoutInCell="1" allowOverlap="1" wp14:anchorId="282ABD18" wp14:editId="4E138054">
          <wp:simplePos x="0" y="0"/>
          <wp:positionH relativeFrom="column">
            <wp:posOffset>2856865</wp:posOffset>
          </wp:positionH>
          <wp:positionV relativeFrom="paragraph">
            <wp:posOffset>-238092</wp:posOffset>
          </wp:positionV>
          <wp:extent cx="1574223" cy="885825"/>
          <wp:effectExtent l="0" t="0" r="0" b="0"/>
          <wp:wrapNone/>
          <wp:docPr id="5" name="Picture 5" descr="C:\Users\Admin\Desktop\sigla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sigla1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223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1A1CBAFC" wp14:editId="7F9996C3">
          <wp:simplePos x="0" y="0"/>
          <wp:positionH relativeFrom="margin">
            <wp:posOffset>1942465</wp:posOffset>
          </wp:positionH>
          <wp:positionV relativeFrom="paragraph">
            <wp:posOffset>-47625</wp:posOffset>
          </wp:positionV>
          <wp:extent cx="1352550" cy="695784"/>
          <wp:effectExtent l="0" t="0" r="0" b="0"/>
          <wp:wrapNone/>
          <wp:docPr id="9" name="Picture 9" descr="C:\Users\Admin\Desktop\ma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mad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9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61312" behindDoc="0" locked="0" layoutInCell="1" allowOverlap="0" wp14:anchorId="4B9B5E71" wp14:editId="5EF07AE9">
          <wp:simplePos x="0" y="0"/>
          <wp:positionH relativeFrom="column">
            <wp:posOffset>114300</wp:posOffset>
          </wp:positionH>
          <wp:positionV relativeFrom="paragraph">
            <wp:posOffset>-123825</wp:posOffset>
          </wp:positionV>
          <wp:extent cx="1933575" cy="628650"/>
          <wp:effectExtent l="0" t="0" r="0" b="0"/>
          <wp:wrapThrough wrapText="bothSides">
            <wp:wrapPolygon edited="0">
              <wp:start x="2128" y="1964"/>
              <wp:lineTo x="1064" y="5891"/>
              <wp:lineTo x="426" y="9818"/>
              <wp:lineTo x="638" y="13745"/>
              <wp:lineTo x="2554" y="19636"/>
              <wp:lineTo x="4043" y="19636"/>
              <wp:lineTo x="5959" y="13745"/>
              <wp:lineTo x="20642" y="13745"/>
              <wp:lineTo x="20642" y="7200"/>
              <wp:lineTo x="4469" y="1964"/>
              <wp:lineTo x="2128" y="1964"/>
            </wp:wrapPolygon>
          </wp:wrapThrough>
          <wp:docPr id="570" name="Picture 570" descr="O imagine care conține text, siglă, Font, simbol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" name="Picture 570" descr="O imagine care conține text, siglă, Font, simbol&#10;&#10;Conținutul generat de inteligența artificială poate fi inco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93357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9A0">
      <w:rPr>
        <w:rFonts w:ascii="Calibri" w:eastAsia="Calibri" w:hAnsi="Calibri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6A91F6A" wp14:editId="50F830FE">
          <wp:simplePos x="0" y="0"/>
          <wp:positionH relativeFrom="column">
            <wp:posOffset>-561975</wp:posOffset>
          </wp:positionH>
          <wp:positionV relativeFrom="paragraph">
            <wp:posOffset>-66675</wp:posOffset>
          </wp:positionV>
          <wp:extent cx="742950" cy="600075"/>
          <wp:effectExtent l="0" t="0" r="0" b="0"/>
          <wp:wrapNone/>
          <wp:docPr id="576" name="Picture 576" descr="O imagine care conține captură de ecran, simbol, Albastru electric, Albastru de Majorelle&#10;&#10;Conținutul generat de inteligența artificială poate fi inco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" name="Picture 576" descr="O imagine care conține captură de ecran, simbol, Albastru electric, Albastru de Majorelle&#10;&#10;Conținutul generat de inteligența artificială poate fi inco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7429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5"/>
  </w:num>
  <w:num w:numId="3" w16cid:durableId="806892959">
    <w:abstractNumId w:val="6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  <w:num w:numId="7" w16cid:durableId="1870097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36171"/>
    <w:rsid w:val="00043920"/>
    <w:rsid w:val="0004559D"/>
    <w:rsid w:val="00045EA2"/>
    <w:rsid w:val="00050986"/>
    <w:rsid w:val="00060E74"/>
    <w:rsid w:val="000B2DD7"/>
    <w:rsid w:val="000B554C"/>
    <w:rsid w:val="000B62A1"/>
    <w:rsid w:val="000C731C"/>
    <w:rsid w:val="000D1834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26346"/>
    <w:rsid w:val="002323B4"/>
    <w:rsid w:val="00232C8D"/>
    <w:rsid w:val="00237BCA"/>
    <w:rsid w:val="00250FBE"/>
    <w:rsid w:val="0028776A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C1A57"/>
    <w:rsid w:val="003C2A4D"/>
    <w:rsid w:val="003D5A98"/>
    <w:rsid w:val="00403FD9"/>
    <w:rsid w:val="004724E7"/>
    <w:rsid w:val="00496946"/>
    <w:rsid w:val="004C0FE9"/>
    <w:rsid w:val="0053203D"/>
    <w:rsid w:val="0058098C"/>
    <w:rsid w:val="005864C7"/>
    <w:rsid w:val="005B3905"/>
    <w:rsid w:val="005B4071"/>
    <w:rsid w:val="005B40E1"/>
    <w:rsid w:val="005B426E"/>
    <w:rsid w:val="005D5634"/>
    <w:rsid w:val="005F421A"/>
    <w:rsid w:val="00603919"/>
    <w:rsid w:val="00622EA8"/>
    <w:rsid w:val="006402FE"/>
    <w:rsid w:val="00653F63"/>
    <w:rsid w:val="006629AB"/>
    <w:rsid w:val="00672A03"/>
    <w:rsid w:val="00676204"/>
    <w:rsid w:val="006D0B9B"/>
    <w:rsid w:val="006E155A"/>
    <w:rsid w:val="006E24B7"/>
    <w:rsid w:val="006E2E6E"/>
    <w:rsid w:val="006F3647"/>
    <w:rsid w:val="006F494A"/>
    <w:rsid w:val="00711DA4"/>
    <w:rsid w:val="00716449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0AE5"/>
    <w:rsid w:val="008B5863"/>
    <w:rsid w:val="008C41D0"/>
    <w:rsid w:val="00916E25"/>
    <w:rsid w:val="00946A78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13605"/>
    <w:rsid w:val="00A23A40"/>
    <w:rsid w:val="00A7067F"/>
    <w:rsid w:val="00A742DA"/>
    <w:rsid w:val="00AB79B7"/>
    <w:rsid w:val="00AC69F6"/>
    <w:rsid w:val="00AE046B"/>
    <w:rsid w:val="00AE554D"/>
    <w:rsid w:val="00AF6C88"/>
    <w:rsid w:val="00B00BBC"/>
    <w:rsid w:val="00B5596E"/>
    <w:rsid w:val="00B6463A"/>
    <w:rsid w:val="00B7430C"/>
    <w:rsid w:val="00B77499"/>
    <w:rsid w:val="00B8243D"/>
    <w:rsid w:val="00B82AF2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01DBD"/>
    <w:rsid w:val="00D1590D"/>
    <w:rsid w:val="00D25B6F"/>
    <w:rsid w:val="00D41794"/>
    <w:rsid w:val="00D70A88"/>
    <w:rsid w:val="00D7332A"/>
    <w:rsid w:val="00D97F9E"/>
    <w:rsid w:val="00DE2F2C"/>
    <w:rsid w:val="00DE74F5"/>
    <w:rsid w:val="00DE7942"/>
    <w:rsid w:val="00E14957"/>
    <w:rsid w:val="00E251BF"/>
    <w:rsid w:val="00E329FF"/>
    <w:rsid w:val="00E34179"/>
    <w:rsid w:val="00E617B6"/>
    <w:rsid w:val="00E8078C"/>
    <w:rsid w:val="00E91BE6"/>
    <w:rsid w:val="00EA4329"/>
    <w:rsid w:val="00EF66E8"/>
    <w:rsid w:val="00EF75BB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har1,Char1 Char,Header Char Char,Char1 Char1 Char Char,Char1 Char Char,Char1 Char1 Char"/>
    <w:basedOn w:val="Normal"/>
    <w:link w:val="AntetCaracte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Char1 Caracter,Char1 Char Caracter,Header Char Char Caracter,Char1 Char1 Char Char Caracter,Char1 Char Char Caracter,Char1 Char1 Char Caracter"/>
    <w:basedOn w:val="Fontdeparagrafimplicit"/>
    <w:link w:val="Antet"/>
    <w:uiPriority w:val="99"/>
    <w:rsid w:val="005B426E"/>
  </w:style>
  <w:style w:type="paragraph" w:styleId="Subsol">
    <w:name w:val="footer"/>
    <w:basedOn w:val="Normal"/>
    <w:link w:val="SubsolCaracte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426E"/>
  </w:style>
  <w:style w:type="paragraph" w:styleId="Listparagraf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GAL Sucevița-Putna</cp:lastModifiedBy>
  <cp:revision>4</cp:revision>
  <dcterms:created xsi:type="dcterms:W3CDTF">2025-11-28T12:57:00Z</dcterms:created>
  <dcterms:modified xsi:type="dcterms:W3CDTF">2025-12-02T13:05:00Z</dcterms:modified>
</cp:coreProperties>
</file>